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A531" w14:textId="5A1AB030" w:rsidR="007C270F" w:rsidRDefault="00663A8C" w:rsidP="00663A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FY 2025 </w:t>
      </w:r>
      <w:r w:rsidR="007C270F" w:rsidRPr="007C270F">
        <w:rPr>
          <w:rFonts w:ascii="Times New Roman" w:hAnsi="Times New Roman" w:cs="Times New Roman"/>
          <w:b/>
          <w:bCs/>
          <w:sz w:val="28"/>
          <w:szCs w:val="28"/>
        </w:rPr>
        <w:t>SEFA AGENCY CHECKLIST</w:t>
      </w:r>
    </w:p>
    <w:p w14:paraId="3AD3B410" w14:textId="7B400C6B" w:rsidR="00663A8C" w:rsidRPr="00663A8C" w:rsidRDefault="00663A8C" w:rsidP="00663A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(click the box to the left to enter a “</w:t>
      </w:r>
      <w:r w:rsidRPr="00663A8C">
        <w:rPr>
          <w:rFonts w:ascii="Wingdings 2" w:hAnsi="Wingdings 2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” indicating this step is complete)</w:t>
      </w:r>
    </w:p>
    <w:p w14:paraId="785D8E3D" w14:textId="77777777" w:rsidR="00663A8C" w:rsidRDefault="00663A8C" w:rsidP="007C27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1AF278" w14:textId="7ABBFF62" w:rsidR="007C270F" w:rsidRDefault="00000000" w:rsidP="000445DC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67374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3A8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BD164F">
        <w:rPr>
          <w:rFonts w:ascii="Times New Roman" w:hAnsi="Times New Roman" w:cs="Times New Roman"/>
          <w:sz w:val="28"/>
          <w:szCs w:val="28"/>
        </w:rPr>
        <w:tab/>
      </w:r>
      <w:r w:rsidR="007C270F" w:rsidRPr="007C270F">
        <w:rPr>
          <w:rFonts w:ascii="Times New Roman" w:hAnsi="Times New Roman" w:cs="Times New Roman"/>
          <w:sz w:val="28"/>
          <w:szCs w:val="28"/>
        </w:rPr>
        <w:t xml:space="preserve">Review certification letter(s) </w:t>
      </w:r>
      <w:r w:rsidR="007C270F" w:rsidRPr="007C270F">
        <w:rPr>
          <w:rFonts w:ascii="Times New Roman" w:hAnsi="Times New Roman" w:cs="Times New Roman"/>
          <w:i/>
          <w:iCs/>
          <w:sz w:val="28"/>
          <w:szCs w:val="28"/>
        </w:rPr>
        <w:t>SEFA 01-Certification</w:t>
      </w:r>
      <w:r w:rsidR="007C270F" w:rsidRPr="007C270F">
        <w:rPr>
          <w:rFonts w:ascii="Times New Roman" w:hAnsi="Times New Roman" w:cs="Times New Roman"/>
          <w:sz w:val="28"/>
          <w:szCs w:val="28"/>
        </w:rPr>
        <w:t xml:space="preserve"> and </w:t>
      </w:r>
      <w:r w:rsidR="007C270F" w:rsidRPr="007C270F">
        <w:rPr>
          <w:rFonts w:ascii="Times New Roman" w:hAnsi="Times New Roman" w:cs="Times New Roman"/>
          <w:i/>
          <w:iCs/>
          <w:sz w:val="28"/>
          <w:szCs w:val="28"/>
        </w:rPr>
        <w:t>SEFA 05-Certification Having Federal Awards</w:t>
      </w:r>
      <w:r w:rsidR="007C270F" w:rsidRPr="007C270F">
        <w:rPr>
          <w:rFonts w:ascii="Times New Roman" w:hAnsi="Times New Roman" w:cs="Times New Roman"/>
          <w:sz w:val="28"/>
          <w:szCs w:val="28"/>
        </w:rPr>
        <w:t>, if necessary for completeness.</w:t>
      </w:r>
    </w:p>
    <w:p w14:paraId="69A95D39" w14:textId="5B61386B" w:rsidR="007C270F" w:rsidRDefault="00000000" w:rsidP="00BD164F">
      <w:pPr>
        <w:ind w:left="720" w:hanging="72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Wingdings 2" w:hAnsi="Wingdings 2" w:cs="Times New Roman"/>
            <w:b/>
            <w:bCs/>
            <w:sz w:val="28"/>
            <w:szCs w:val="28"/>
          </w:rPr>
          <w:id w:val="967790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3A8C"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r w:rsidR="00BD164F">
        <w:rPr>
          <w:rFonts w:ascii="Wingdings 2" w:hAnsi="Wingdings 2" w:cs="Times New Roman"/>
          <w:b/>
          <w:bCs/>
          <w:sz w:val="28"/>
          <w:szCs w:val="28"/>
        </w:rPr>
        <w:tab/>
      </w:r>
      <w:r w:rsidR="007C270F">
        <w:rPr>
          <w:rFonts w:ascii="Times New Roman" w:hAnsi="Times New Roman" w:cs="Times New Roman"/>
          <w:sz w:val="28"/>
          <w:szCs w:val="28"/>
        </w:rPr>
        <w:t xml:space="preserve">Include all departments for your agency on </w:t>
      </w:r>
      <w:r w:rsidR="007C270F">
        <w:rPr>
          <w:rFonts w:ascii="Times New Roman" w:hAnsi="Times New Roman" w:cs="Times New Roman"/>
          <w:i/>
          <w:iCs/>
          <w:sz w:val="28"/>
          <w:szCs w:val="28"/>
        </w:rPr>
        <w:t>SEFA 01</w:t>
      </w:r>
      <w:r w:rsidR="007C270F">
        <w:rPr>
          <w:rFonts w:ascii="Times New Roman" w:hAnsi="Times New Roman" w:cs="Times New Roman"/>
          <w:sz w:val="28"/>
          <w:szCs w:val="28"/>
        </w:rPr>
        <w:t xml:space="preserve"> and verify the UEI’s are included on the </w:t>
      </w:r>
      <w:r w:rsidR="007C270F">
        <w:rPr>
          <w:rFonts w:ascii="Times New Roman" w:hAnsi="Times New Roman" w:cs="Times New Roman"/>
          <w:i/>
          <w:iCs/>
          <w:sz w:val="28"/>
          <w:szCs w:val="28"/>
        </w:rPr>
        <w:t xml:space="preserve">SEFA 02-Grants and Programs, </w:t>
      </w:r>
      <w:r w:rsidR="007C270F">
        <w:rPr>
          <w:rFonts w:ascii="Times New Roman" w:hAnsi="Times New Roman" w:cs="Times New Roman"/>
          <w:sz w:val="28"/>
          <w:szCs w:val="28"/>
        </w:rPr>
        <w:t>Column E.</w:t>
      </w:r>
    </w:p>
    <w:p w14:paraId="16F0C1B4" w14:textId="63E52135" w:rsidR="007C270F" w:rsidRDefault="00000000" w:rsidP="00BD164F">
      <w:pPr>
        <w:spacing w:after="0"/>
        <w:ind w:left="720" w:hanging="72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Wingdings 2" w:hAnsi="Wingdings 2" w:cs="Times New Roman"/>
            <w:b/>
            <w:bCs/>
            <w:sz w:val="28"/>
            <w:szCs w:val="28"/>
          </w:rPr>
          <w:id w:val="-1296987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3A8C"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r w:rsidR="00BD164F">
        <w:rPr>
          <w:rFonts w:ascii="Wingdings 2" w:hAnsi="Wingdings 2" w:cs="Times New Roman"/>
          <w:b/>
          <w:bCs/>
          <w:sz w:val="28"/>
          <w:szCs w:val="28"/>
        </w:rPr>
        <w:tab/>
      </w:r>
      <w:r w:rsidR="00096269">
        <w:rPr>
          <w:rFonts w:ascii="Times New Roman" w:hAnsi="Times New Roman" w:cs="Times New Roman"/>
          <w:sz w:val="28"/>
          <w:szCs w:val="28"/>
        </w:rPr>
        <w:t xml:space="preserve">Examine </w:t>
      </w:r>
      <w:r w:rsidR="00096269">
        <w:rPr>
          <w:rFonts w:ascii="Times New Roman" w:hAnsi="Times New Roman" w:cs="Times New Roman"/>
          <w:i/>
          <w:iCs/>
          <w:sz w:val="28"/>
          <w:szCs w:val="28"/>
        </w:rPr>
        <w:t xml:space="preserve">SEFA 02-Grants and Programs, </w:t>
      </w:r>
      <w:r w:rsidR="00096269">
        <w:rPr>
          <w:rFonts w:ascii="Times New Roman" w:hAnsi="Times New Roman" w:cs="Times New Roman"/>
          <w:sz w:val="28"/>
          <w:szCs w:val="28"/>
        </w:rPr>
        <w:t>Column F.  Each entry must have a selection in this column.  Options include: ARRA, COVID-19</w:t>
      </w:r>
      <w:r w:rsidR="00C567F6">
        <w:rPr>
          <w:rFonts w:ascii="Times New Roman" w:hAnsi="Times New Roman" w:cs="Times New Roman"/>
          <w:sz w:val="28"/>
          <w:szCs w:val="28"/>
        </w:rPr>
        <w:t xml:space="preserve"> ARPA, COVID-19 CARES, COVID-19 CPRSAA, COVID-19 CRRSAA, COVID-19 FFCRA, COVID-19 PPP</w:t>
      </w:r>
    </w:p>
    <w:p w14:paraId="3DEF897A" w14:textId="77777777" w:rsidR="00C567F6" w:rsidRDefault="00C567F6" w:rsidP="00E5011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2A2B7035" w14:textId="77777777" w:rsidR="00BD164F" w:rsidRDefault="00000000" w:rsidP="000445DC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Wingdings 2" w:hAnsi="Wingdings 2" w:cs="Times New Roman"/>
            <w:b/>
            <w:bCs/>
            <w:sz w:val="28"/>
            <w:szCs w:val="28"/>
          </w:rPr>
          <w:id w:val="1051259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64F"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r w:rsidR="00C567F6">
        <w:rPr>
          <w:rFonts w:ascii="Wingdings 2" w:hAnsi="Wingdings 2" w:cs="Times New Roman"/>
          <w:sz w:val="28"/>
          <w:szCs w:val="28"/>
        </w:rPr>
        <w:t xml:space="preserve"> </w:t>
      </w:r>
      <w:r w:rsidR="00BD164F">
        <w:rPr>
          <w:rFonts w:ascii="Wingdings 2" w:hAnsi="Wingdings 2" w:cs="Times New Roman"/>
          <w:sz w:val="28"/>
          <w:szCs w:val="28"/>
        </w:rPr>
        <w:tab/>
      </w:r>
      <w:r w:rsidR="00C567F6">
        <w:rPr>
          <w:rFonts w:ascii="Times New Roman" w:hAnsi="Times New Roman" w:cs="Times New Roman"/>
          <w:sz w:val="28"/>
          <w:szCs w:val="28"/>
        </w:rPr>
        <w:t xml:space="preserve">Verify all  ALN’s are listed in numeric order and reconcile </w:t>
      </w:r>
      <w:r w:rsidR="009B7483">
        <w:rPr>
          <w:rFonts w:ascii="Times New Roman" w:hAnsi="Times New Roman" w:cs="Times New Roman"/>
          <w:sz w:val="28"/>
          <w:szCs w:val="28"/>
        </w:rPr>
        <w:t xml:space="preserve">ALN’s and Program Titles to the ALN Listing.  Use the </w:t>
      </w:r>
      <w:r w:rsidR="009B7483">
        <w:rPr>
          <w:rFonts w:ascii="Times New Roman" w:hAnsi="Times New Roman" w:cs="Times New Roman"/>
          <w:i/>
          <w:iCs/>
          <w:sz w:val="28"/>
          <w:szCs w:val="28"/>
        </w:rPr>
        <w:t>“sam.gov”</w:t>
      </w:r>
      <w:r w:rsidR="009B7483">
        <w:rPr>
          <w:rFonts w:ascii="Times New Roman" w:hAnsi="Times New Roman" w:cs="Times New Roman"/>
          <w:sz w:val="28"/>
          <w:szCs w:val="28"/>
        </w:rPr>
        <w:t xml:space="preserve"> website to ensure you are viewing the </w:t>
      </w:r>
      <w:r w:rsidR="009B74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current</w:t>
      </w:r>
      <w:r w:rsidR="009B7483">
        <w:rPr>
          <w:rFonts w:ascii="Times New Roman" w:hAnsi="Times New Roman" w:cs="Times New Roman"/>
          <w:sz w:val="28"/>
          <w:szCs w:val="28"/>
        </w:rPr>
        <w:t xml:space="preserve"> June 30 data extract to confirm the ALN Listing name for FY 2025. Information can be found by visiting the following link:</w:t>
      </w:r>
      <w:r w:rsidR="00BD16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04567D" w14:textId="7AACC235" w:rsidR="00BD164F" w:rsidRDefault="00000000" w:rsidP="00BD164F">
      <w:pPr>
        <w:ind w:left="720"/>
        <w:rPr>
          <w:rFonts w:ascii="Times New Roman" w:hAnsi="Times New Roman" w:cs="Times New Roman"/>
        </w:rPr>
      </w:pPr>
      <w:hyperlink r:id="rId5" w:history="1">
        <w:r w:rsidR="00BD164F" w:rsidRPr="0083345B">
          <w:rPr>
            <w:rStyle w:val="Hyperlink"/>
            <w:rFonts w:ascii="Times New Roman" w:hAnsi="Times New Roman" w:cs="Times New Roman"/>
          </w:rPr>
          <w:t>https://sam.gov/data-services/Assistance%20Listings/datagov/2025?privacy=Public</w:t>
        </w:r>
      </w:hyperlink>
      <w:r w:rsidR="00BD164F">
        <w:rPr>
          <w:rFonts w:ascii="Times New Roman" w:hAnsi="Times New Roman" w:cs="Times New Roman"/>
        </w:rPr>
        <w:t xml:space="preserve"> </w:t>
      </w:r>
    </w:p>
    <w:p w14:paraId="38524132" w14:textId="1DF6AAD3" w:rsidR="009B7483" w:rsidRDefault="00000000" w:rsidP="000445DC">
      <w:pPr>
        <w:ind w:left="720" w:hanging="720"/>
        <w:jc w:val="both"/>
        <w:rPr>
          <w:rFonts w:ascii="Times New Roman" w:hAnsi="Times New Roman" w:cs="Times New Roman"/>
          <w:i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493294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64F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BD164F">
        <w:rPr>
          <w:rFonts w:ascii="Times New Roman" w:hAnsi="Times New Roman" w:cs="Times New Roman"/>
          <w:sz w:val="28"/>
          <w:szCs w:val="28"/>
        </w:rPr>
        <w:tab/>
      </w:r>
      <w:r w:rsidR="009B7483">
        <w:rPr>
          <w:rFonts w:ascii="Times New Roman" w:hAnsi="Times New Roman" w:cs="Times New Roman"/>
          <w:sz w:val="28"/>
          <w:szCs w:val="28"/>
        </w:rPr>
        <w:t>Trace all Pass-Through amounts</w:t>
      </w:r>
      <w:r w:rsidR="002C36F2">
        <w:rPr>
          <w:rFonts w:ascii="Times New Roman" w:hAnsi="Times New Roman" w:cs="Times New Roman"/>
          <w:sz w:val="28"/>
          <w:szCs w:val="28"/>
        </w:rPr>
        <w:t xml:space="preserve">, </w:t>
      </w:r>
      <w:r w:rsidR="002C36F2">
        <w:rPr>
          <w:rFonts w:ascii="Times New Roman" w:hAnsi="Times New Roman" w:cs="Times New Roman"/>
          <w:b/>
          <w:bCs/>
          <w:sz w:val="28"/>
          <w:szCs w:val="28"/>
        </w:rPr>
        <w:t>TO and FROM</w:t>
      </w:r>
      <w:r w:rsidR="002C36F2">
        <w:rPr>
          <w:rFonts w:ascii="Times New Roman" w:hAnsi="Times New Roman" w:cs="Times New Roman"/>
          <w:sz w:val="28"/>
          <w:szCs w:val="28"/>
        </w:rPr>
        <w:t xml:space="preserve">, </w:t>
      </w:r>
      <w:r w:rsidR="009B7483">
        <w:rPr>
          <w:rFonts w:ascii="Times New Roman" w:hAnsi="Times New Roman" w:cs="Times New Roman"/>
          <w:sz w:val="28"/>
          <w:szCs w:val="28"/>
        </w:rPr>
        <w:t xml:space="preserve">listed on </w:t>
      </w:r>
      <w:r w:rsidR="009B7483">
        <w:rPr>
          <w:rFonts w:ascii="Times New Roman" w:hAnsi="Times New Roman" w:cs="Times New Roman"/>
          <w:i/>
          <w:iCs/>
          <w:sz w:val="28"/>
          <w:szCs w:val="28"/>
        </w:rPr>
        <w:t>SEFA 0</w:t>
      </w:r>
      <w:r w:rsidR="009B7483">
        <w:rPr>
          <w:rFonts w:ascii="Times New Roman" w:hAnsi="Times New Roman" w:cs="Times New Roman"/>
          <w:i/>
          <w:sz w:val="28"/>
          <w:szCs w:val="28"/>
        </w:rPr>
        <w:t>2-Grants and Programs</w:t>
      </w:r>
      <w:r w:rsidR="002C36F2">
        <w:rPr>
          <w:rFonts w:ascii="Times New Roman" w:hAnsi="Times New Roman" w:cs="Times New Roman"/>
          <w:iCs/>
          <w:sz w:val="28"/>
          <w:szCs w:val="28"/>
        </w:rPr>
        <w:t xml:space="preserve"> (column F)</w:t>
      </w:r>
      <w:r w:rsidR="009B7483">
        <w:rPr>
          <w:rFonts w:ascii="Times New Roman" w:hAnsi="Times New Roman" w:cs="Times New Roman"/>
          <w:iCs/>
          <w:sz w:val="28"/>
          <w:szCs w:val="28"/>
        </w:rPr>
        <w:t xml:space="preserve"> to </w:t>
      </w:r>
      <w:r w:rsidR="002C36F2">
        <w:rPr>
          <w:rFonts w:ascii="Times New Roman" w:hAnsi="Times New Roman" w:cs="Times New Roman"/>
          <w:i/>
          <w:sz w:val="28"/>
          <w:szCs w:val="28"/>
        </w:rPr>
        <w:t>SEFA 03-Notes 3</w:t>
      </w:r>
      <w:r w:rsidR="002C36F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2C36F2">
        <w:rPr>
          <w:rFonts w:ascii="Times New Roman" w:hAnsi="Times New Roman" w:cs="Times New Roman"/>
          <w:iCs/>
          <w:sz w:val="28"/>
          <w:szCs w:val="28"/>
        </w:rPr>
        <w:t xml:space="preserve">(Pass-through </w:t>
      </w:r>
      <w:r w:rsidR="002C36F2">
        <w:rPr>
          <w:rFonts w:ascii="Times New Roman" w:hAnsi="Times New Roman" w:cs="Times New Roman"/>
          <w:b/>
          <w:bCs/>
          <w:iCs/>
          <w:sz w:val="28"/>
          <w:szCs w:val="28"/>
        </w:rPr>
        <w:t>FROM</w:t>
      </w:r>
      <w:r w:rsidR="002C36F2">
        <w:rPr>
          <w:rFonts w:ascii="Times New Roman" w:hAnsi="Times New Roman" w:cs="Times New Roman"/>
          <w:iCs/>
          <w:sz w:val="28"/>
          <w:szCs w:val="28"/>
        </w:rPr>
        <w:t xml:space="preserve">) and </w:t>
      </w:r>
      <w:r w:rsidR="002C36F2">
        <w:rPr>
          <w:rFonts w:ascii="Times New Roman" w:hAnsi="Times New Roman" w:cs="Times New Roman"/>
          <w:i/>
          <w:sz w:val="28"/>
          <w:szCs w:val="28"/>
        </w:rPr>
        <w:t xml:space="preserve">SEFA </w:t>
      </w:r>
      <w:r w:rsidR="00E36223">
        <w:rPr>
          <w:rFonts w:ascii="Times New Roman" w:hAnsi="Times New Roman" w:cs="Times New Roman"/>
          <w:i/>
          <w:sz w:val="28"/>
          <w:szCs w:val="28"/>
        </w:rPr>
        <w:t xml:space="preserve">Notes </w:t>
      </w:r>
      <w:r w:rsidR="002C36F2">
        <w:rPr>
          <w:rFonts w:ascii="Times New Roman" w:hAnsi="Times New Roman" w:cs="Times New Roman"/>
          <w:i/>
          <w:sz w:val="28"/>
          <w:szCs w:val="28"/>
        </w:rPr>
        <w:t>04</w:t>
      </w:r>
      <w:r w:rsidR="002C36F2">
        <w:rPr>
          <w:rFonts w:ascii="Times New Roman" w:hAnsi="Times New Roman" w:cs="Times New Roman"/>
          <w:iCs/>
          <w:sz w:val="28"/>
          <w:szCs w:val="28"/>
        </w:rPr>
        <w:t xml:space="preserve"> (Pass-through </w:t>
      </w:r>
      <w:r w:rsidR="002C36F2">
        <w:rPr>
          <w:rFonts w:ascii="Times New Roman" w:hAnsi="Times New Roman" w:cs="Times New Roman"/>
          <w:b/>
          <w:bCs/>
          <w:iCs/>
          <w:sz w:val="28"/>
          <w:szCs w:val="28"/>
        </w:rPr>
        <w:t>TO</w:t>
      </w:r>
      <w:r w:rsidR="002C36F2" w:rsidRPr="00E36223">
        <w:rPr>
          <w:rFonts w:ascii="Times New Roman" w:hAnsi="Times New Roman" w:cs="Times New Roman"/>
          <w:i/>
          <w:sz w:val="28"/>
          <w:szCs w:val="28"/>
        </w:rPr>
        <w:t>)</w:t>
      </w:r>
      <w:r w:rsidR="00E36223" w:rsidRPr="00E36223">
        <w:rPr>
          <w:rFonts w:ascii="Times New Roman" w:hAnsi="Times New Roman" w:cs="Times New Roman"/>
          <w:i/>
          <w:sz w:val="28"/>
          <w:szCs w:val="28"/>
        </w:rPr>
        <w:t>, a</w:t>
      </w:r>
      <w:r w:rsidR="00E36223">
        <w:rPr>
          <w:rFonts w:ascii="Times New Roman" w:hAnsi="Times New Roman" w:cs="Times New Roman"/>
          <w:i/>
          <w:sz w:val="28"/>
          <w:szCs w:val="28"/>
        </w:rPr>
        <w:t>n</w:t>
      </w:r>
      <w:r w:rsidR="00E36223" w:rsidRPr="00E36223">
        <w:rPr>
          <w:rFonts w:ascii="Times New Roman" w:hAnsi="Times New Roman" w:cs="Times New Roman"/>
          <w:i/>
          <w:sz w:val="28"/>
          <w:szCs w:val="28"/>
        </w:rPr>
        <w:t>d SEFA 04 S</w:t>
      </w:r>
      <w:r w:rsidR="00E36223">
        <w:rPr>
          <w:rFonts w:ascii="Times New Roman" w:hAnsi="Times New Roman" w:cs="Times New Roman"/>
          <w:i/>
          <w:sz w:val="28"/>
          <w:szCs w:val="28"/>
        </w:rPr>
        <w:t>u</w:t>
      </w:r>
      <w:r w:rsidR="00E36223" w:rsidRPr="00E36223">
        <w:rPr>
          <w:rFonts w:ascii="Times New Roman" w:hAnsi="Times New Roman" w:cs="Times New Roman"/>
          <w:i/>
          <w:sz w:val="28"/>
          <w:szCs w:val="28"/>
        </w:rPr>
        <w:t>brecip</w:t>
      </w:r>
      <w:r w:rsidR="00E36223">
        <w:rPr>
          <w:rFonts w:ascii="Times New Roman" w:hAnsi="Times New Roman" w:cs="Times New Roman"/>
          <w:i/>
          <w:sz w:val="28"/>
          <w:szCs w:val="28"/>
        </w:rPr>
        <w:t>i</w:t>
      </w:r>
      <w:r w:rsidR="00E36223" w:rsidRPr="00E36223">
        <w:rPr>
          <w:rFonts w:ascii="Times New Roman" w:hAnsi="Times New Roman" w:cs="Times New Roman"/>
          <w:i/>
          <w:sz w:val="28"/>
          <w:szCs w:val="28"/>
        </w:rPr>
        <w:t>ents</w:t>
      </w:r>
      <w:r w:rsidR="00E36223" w:rsidRPr="00E36223">
        <w:rPr>
          <w:rFonts w:ascii="Times New Roman" w:hAnsi="Times New Roman" w:cs="Times New Roman"/>
          <w:iCs/>
          <w:sz w:val="28"/>
          <w:szCs w:val="28"/>
        </w:rPr>
        <w:t>.</w:t>
      </w:r>
      <w:r w:rsidR="00E3622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2C36F2">
        <w:rPr>
          <w:rFonts w:ascii="Times New Roman" w:hAnsi="Times New Roman" w:cs="Times New Roman"/>
          <w:iCs/>
          <w:sz w:val="28"/>
          <w:szCs w:val="28"/>
        </w:rPr>
        <w:t>Confirm all reported Pass-</w:t>
      </w:r>
      <w:r w:rsidR="00E50119">
        <w:rPr>
          <w:rFonts w:ascii="Times New Roman" w:hAnsi="Times New Roman" w:cs="Times New Roman"/>
          <w:iCs/>
          <w:sz w:val="28"/>
          <w:szCs w:val="28"/>
        </w:rPr>
        <w:t>t</w:t>
      </w:r>
      <w:r w:rsidR="002C36F2">
        <w:rPr>
          <w:rFonts w:ascii="Times New Roman" w:hAnsi="Times New Roman" w:cs="Times New Roman"/>
          <w:iCs/>
          <w:sz w:val="28"/>
          <w:szCs w:val="28"/>
        </w:rPr>
        <w:t xml:space="preserve">hrough </w:t>
      </w:r>
      <w:r w:rsidR="00E50119">
        <w:rPr>
          <w:rFonts w:ascii="Times New Roman" w:hAnsi="Times New Roman" w:cs="Times New Roman"/>
          <w:iCs/>
          <w:sz w:val="28"/>
          <w:szCs w:val="28"/>
        </w:rPr>
        <w:t xml:space="preserve">amounts with </w:t>
      </w:r>
      <w:r w:rsidR="002C36F2">
        <w:rPr>
          <w:rFonts w:ascii="Times New Roman" w:hAnsi="Times New Roman" w:cs="Times New Roman"/>
          <w:iCs/>
          <w:sz w:val="28"/>
          <w:szCs w:val="28"/>
        </w:rPr>
        <w:t>Pass-</w:t>
      </w:r>
      <w:r w:rsidR="00E50119">
        <w:rPr>
          <w:rFonts w:ascii="Times New Roman" w:hAnsi="Times New Roman" w:cs="Times New Roman"/>
          <w:iCs/>
          <w:sz w:val="28"/>
          <w:szCs w:val="28"/>
        </w:rPr>
        <w:t>t</w:t>
      </w:r>
      <w:r w:rsidR="002C36F2">
        <w:rPr>
          <w:rFonts w:ascii="Times New Roman" w:hAnsi="Times New Roman" w:cs="Times New Roman"/>
          <w:iCs/>
          <w:sz w:val="28"/>
          <w:szCs w:val="28"/>
        </w:rPr>
        <w:t xml:space="preserve">hrough Agencies and </w:t>
      </w:r>
      <w:r w:rsidR="00E50119">
        <w:rPr>
          <w:rFonts w:ascii="Times New Roman" w:hAnsi="Times New Roman" w:cs="Times New Roman"/>
          <w:iCs/>
          <w:sz w:val="28"/>
          <w:szCs w:val="28"/>
        </w:rPr>
        <w:t xml:space="preserve">attach the reconciling documents to the appropriate </w:t>
      </w:r>
      <w:r w:rsidR="00E50119">
        <w:rPr>
          <w:rFonts w:ascii="Times New Roman" w:hAnsi="Times New Roman" w:cs="Times New Roman"/>
          <w:i/>
          <w:sz w:val="28"/>
          <w:szCs w:val="28"/>
        </w:rPr>
        <w:t>SEFA</w:t>
      </w:r>
      <w:r w:rsidR="00E50119">
        <w:rPr>
          <w:rFonts w:ascii="Times New Roman" w:hAnsi="Times New Roman" w:cs="Times New Roman"/>
          <w:iCs/>
          <w:sz w:val="28"/>
          <w:szCs w:val="28"/>
        </w:rPr>
        <w:t xml:space="preserve"> form in </w:t>
      </w:r>
      <w:r w:rsidR="00E50119">
        <w:rPr>
          <w:rFonts w:ascii="Times New Roman" w:hAnsi="Times New Roman" w:cs="Times New Roman"/>
          <w:i/>
          <w:sz w:val="28"/>
          <w:szCs w:val="28"/>
        </w:rPr>
        <w:t>Workiva.</w:t>
      </w:r>
    </w:p>
    <w:p w14:paraId="4AAEB660" w14:textId="7F158EEF" w:rsidR="00E50119" w:rsidRDefault="00000000" w:rsidP="00E50119">
      <w:pPr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Wingdings 2" w:hAnsi="Wingdings 2" w:cs="Times New Roman"/>
            <w:b/>
            <w:bCs/>
            <w:sz w:val="28"/>
            <w:szCs w:val="28"/>
          </w:rPr>
          <w:id w:val="-1996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64F"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r w:rsidR="00BD164F">
        <w:rPr>
          <w:rFonts w:ascii="Wingdings 2" w:hAnsi="Wingdings 2" w:cs="Times New Roman"/>
          <w:b/>
          <w:bCs/>
          <w:sz w:val="28"/>
          <w:szCs w:val="28"/>
        </w:rPr>
        <w:tab/>
      </w:r>
      <w:r w:rsidR="00E50119">
        <w:rPr>
          <w:rFonts w:ascii="Times New Roman" w:hAnsi="Times New Roman" w:cs="Times New Roman"/>
          <w:sz w:val="28"/>
          <w:szCs w:val="28"/>
        </w:rPr>
        <w:t xml:space="preserve">Verify the description of </w:t>
      </w:r>
      <w:r w:rsidR="00E50119">
        <w:rPr>
          <w:rFonts w:ascii="Times New Roman" w:hAnsi="Times New Roman" w:cs="Times New Roman"/>
          <w:i/>
          <w:iCs/>
          <w:sz w:val="28"/>
          <w:szCs w:val="28"/>
        </w:rPr>
        <w:t xml:space="preserve">Non-Cash Programs </w:t>
      </w:r>
      <w:r w:rsidR="00E50119">
        <w:rPr>
          <w:rFonts w:ascii="Times New Roman" w:hAnsi="Times New Roman" w:cs="Times New Roman"/>
          <w:sz w:val="28"/>
          <w:szCs w:val="28"/>
        </w:rPr>
        <w:t>Column M, is clearly defined.</w:t>
      </w:r>
    </w:p>
    <w:p w14:paraId="38437AF6" w14:textId="720D85CC" w:rsidR="00E50119" w:rsidRDefault="00000000" w:rsidP="000445DC">
      <w:pPr>
        <w:ind w:left="720"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sdt>
        <w:sdtPr>
          <w:rPr>
            <w:rFonts w:ascii="Wingdings 2" w:hAnsi="Wingdings 2" w:cs="Times New Roman"/>
            <w:b/>
            <w:bCs/>
            <w:sz w:val="28"/>
            <w:szCs w:val="28"/>
          </w:rPr>
          <w:id w:val="-794746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64F"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r w:rsidR="00BD164F">
        <w:rPr>
          <w:rFonts w:ascii="Wingdings 2" w:hAnsi="Wingdings 2" w:cs="Times New Roman"/>
          <w:b/>
          <w:bCs/>
          <w:sz w:val="28"/>
          <w:szCs w:val="28"/>
        </w:rPr>
        <w:tab/>
      </w:r>
      <w:r w:rsidR="00E50119">
        <w:rPr>
          <w:rFonts w:ascii="Times New Roman" w:hAnsi="Times New Roman" w:cs="Times New Roman"/>
          <w:sz w:val="28"/>
          <w:szCs w:val="28"/>
        </w:rPr>
        <w:t xml:space="preserve">Evaluate, by ALN, the amount sent to subrecipients does not exceed ALN expenditures on </w:t>
      </w:r>
      <w:r w:rsidR="000445DC">
        <w:rPr>
          <w:rFonts w:ascii="Times New Roman" w:hAnsi="Times New Roman" w:cs="Times New Roman"/>
          <w:i/>
          <w:iCs/>
          <w:sz w:val="28"/>
          <w:szCs w:val="28"/>
        </w:rPr>
        <w:t xml:space="preserve">02 </w:t>
      </w:r>
      <w:r w:rsidR="00E50119">
        <w:rPr>
          <w:rFonts w:ascii="Times New Roman" w:hAnsi="Times New Roman" w:cs="Times New Roman"/>
          <w:i/>
          <w:iCs/>
          <w:sz w:val="28"/>
          <w:szCs w:val="28"/>
        </w:rPr>
        <w:t>SEFA -Grants and Programs.</w:t>
      </w:r>
    </w:p>
    <w:p w14:paraId="00003B1C" w14:textId="1674A124" w:rsidR="00E50119" w:rsidRDefault="00000000" w:rsidP="000445DC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068268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64F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BD164F">
        <w:rPr>
          <w:rFonts w:ascii="Times New Roman" w:hAnsi="Times New Roman" w:cs="Times New Roman"/>
          <w:sz w:val="28"/>
          <w:szCs w:val="28"/>
        </w:rPr>
        <w:tab/>
      </w:r>
      <w:r w:rsidR="00E50119">
        <w:rPr>
          <w:rFonts w:ascii="Times New Roman" w:hAnsi="Times New Roman" w:cs="Times New Roman"/>
          <w:sz w:val="28"/>
          <w:szCs w:val="28"/>
        </w:rPr>
        <w:t xml:space="preserve">Reconcile </w:t>
      </w:r>
      <w:r w:rsidR="00E50119">
        <w:rPr>
          <w:rFonts w:ascii="Times New Roman" w:hAnsi="Times New Roman" w:cs="Times New Roman"/>
          <w:i/>
          <w:iCs/>
          <w:sz w:val="28"/>
          <w:szCs w:val="28"/>
        </w:rPr>
        <w:t>SEFA 04-Subrecipients</w:t>
      </w:r>
      <w:r w:rsidR="00E50119">
        <w:rPr>
          <w:rFonts w:ascii="Times New Roman" w:hAnsi="Times New Roman" w:cs="Times New Roman"/>
          <w:sz w:val="28"/>
          <w:szCs w:val="28"/>
        </w:rPr>
        <w:t xml:space="preserve"> to ensure entities listed are </w:t>
      </w:r>
      <w:r w:rsidR="00E50119">
        <w:rPr>
          <w:rFonts w:ascii="Times New Roman" w:hAnsi="Times New Roman" w:cs="Times New Roman"/>
          <w:sz w:val="28"/>
          <w:szCs w:val="28"/>
          <w:u w:val="single"/>
        </w:rPr>
        <w:t>subrecipients</w:t>
      </w:r>
      <w:r w:rsidR="00E50119">
        <w:rPr>
          <w:rFonts w:ascii="Times New Roman" w:hAnsi="Times New Roman" w:cs="Times New Roman"/>
          <w:sz w:val="28"/>
          <w:szCs w:val="28"/>
        </w:rPr>
        <w:t xml:space="preserve"> </w:t>
      </w:r>
      <w:r w:rsidR="00E50119">
        <w:rPr>
          <w:rFonts w:ascii="Times New Roman" w:hAnsi="Times New Roman" w:cs="Times New Roman"/>
          <w:b/>
          <w:bCs/>
          <w:sz w:val="28"/>
          <w:szCs w:val="28"/>
        </w:rPr>
        <w:t>and not</w:t>
      </w:r>
      <w:r w:rsidR="00E50119">
        <w:rPr>
          <w:rFonts w:ascii="Times New Roman" w:hAnsi="Times New Roman" w:cs="Times New Roman"/>
          <w:sz w:val="28"/>
          <w:szCs w:val="28"/>
        </w:rPr>
        <w:t xml:space="preserve"> </w:t>
      </w:r>
      <w:r w:rsidR="00E50119">
        <w:rPr>
          <w:rFonts w:ascii="Times New Roman" w:hAnsi="Times New Roman" w:cs="Times New Roman"/>
          <w:sz w:val="28"/>
          <w:szCs w:val="28"/>
          <w:u w:val="single"/>
        </w:rPr>
        <w:t>state agencies, contractors or beneficiaries.</w:t>
      </w:r>
    </w:p>
    <w:p w14:paraId="747202E1" w14:textId="4ECAFE41" w:rsidR="00BD164F" w:rsidRDefault="00000000" w:rsidP="00BD164F">
      <w:pPr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Wingdings 2" w:hAnsi="Wingdings 2" w:cs="Times New Roman"/>
            <w:b/>
            <w:bCs/>
            <w:sz w:val="28"/>
            <w:szCs w:val="28"/>
          </w:rPr>
          <w:id w:val="448441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64F"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r w:rsidR="00E50119">
        <w:rPr>
          <w:rFonts w:ascii="Wingdings 2" w:hAnsi="Wingdings 2" w:cs="Times New Roman"/>
          <w:sz w:val="28"/>
          <w:szCs w:val="28"/>
        </w:rPr>
        <w:t xml:space="preserve"> </w:t>
      </w:r>
      <w:r w:rsidR="000445DC">
        <w:rPr>
          <w:rFonts w:ascii="Wingdings 2" w:hAnsi="Wingdings 2" w:cs="Times New Roman"/>
          <w:sz w:val="28"/>
          <w:szCs w:val="28"/>
        </w:rPr>
        <w:tab/>
      </w:r>
      <w:r w:rsidR="00E50119">
        <w:rPr>
          <w:rFonts w:ascii="Times New Roman" w:hAnsi="Times New Roman" w:cs="Times New Roman"/>
          <w:sz w:val="28"/>
          <w:szCs w:val="28"/>
        </w:rPr>
        <w:t xml:space="preserve">Reconcile </w:t>
      </w:r>
      <w:r w:rsidR="00E50119">
        <w:rPr>
          <w:rFonts w:ascii="Times New Roman" w:hAnsi="Times New Roman" w:cs="Times New Roman"/>
          <w:i/>
          <w:iCs/>
          <w:sz w:val="28"/>
          <w:szCs w:val="28"/>
        </w:rPr>
        <w:t xml:space="preserve">SEFA </w:t>
      </w:r>
      <w:r w:rsidR="00E50119">
        <w:rPr>
          <w:rFonts w:ascii="Times New Roman" w:hAnsi="Times New Roman" w:cs="Times New Roman"/>
          <w:sz w:val="28"/>
          <w:szCs w:val="28"/>
        </w:rPr>
        <w:t xml:space="preserve">to </w:t>
      </w:r>
      <w:r w:rsidR="00E50119">
        <w:rPr>
          <w:rFonts w:ascii="Times New Roman" w:hAnsi="Times New Roman" w:cs="Times New Roman"/>
          <w:i/>
          <w:iCs/>
          <w:sz w:val="28"/>
          <w:szCs w:val="28"/>
        </w:rPr>
        <w:t>eMARS.</w:t>
      </w:r>
    </w:p>
    <w:p w14:paraId="47BE41A4" w14:textId="0E5F58DF" w:rsidR="00E50119" w:rsidRDefault="00000000" w:rsidP="000445DC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10644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64F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BD164F">
        <w:rPr>
          <w:rFonts w:ascii="Times New Roman" w:hAnsi="Times New Roman" w:cs="Times New Roman"/>
          <w:sz w:val="28"/>
          <w:szCs w:val="28"/>
        </w:rPr>
        <w:tab/>
      </w:r>
      <w:r w:rsidR="00E50119">
        <w:rPr>
          <w:rFonts w:ascii="Times New Roman" w:hAnsi="Times New Roman" w:cs="Times New Roman"/>
          <w:sz w:val="28"/>
          <w:szCs w:val="28"/>
        </w:rPr>
        <w:t>Determine if prior notes are still applicable for the Agency.  Verify current year information has been submitted.</w:t>
      </w:r>
    </w:p>
    <w:p w14:paraId="149F8BAE" w14:textId="43490A34" w:rsidR="00E50119" w:rsidRPr="00E50119" w:rsidRDefault="00000000" w:rsidP="000445DC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57390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64F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BD164F">
        <w:rPr>
          <w:rFonts w:ascii="Times New Roman" w:hAnsi="Times New Roman" w:cs="Times New Roman"/>
          <w:sz w:val="28"/>
          <w:szCs w:val="28"/>
        </w:rPr>
        <w:tab/>
      </w:r>
      <w:r w:rsidR="00E50119">
        <w:rPr>
          <w:rFonts w:ascii="Times New Roman" w:hAnsi="Times New Roman" w:cs="Times New Roman"/>
          <w:sz w:val="28"/>
          <w:szCs w:val="28"/>
        </w:rPr>
        <w:t>Scrutinize</w:t>
      </w:r>
      <w:r w:rsidR="000A16D8">
        <w:rPr>
          <w:rFonts w:ascii="Times New Roman" w:hAnsi="Times New Roman" w:cs="Times New Roman"/>
          <w:sz w:val="28"/>
          <w:szCs w:val="28"/>
        </w:rPr>
        <w:t xml:space="preserve"> all </w:t>
      </w:r>
      <w:r w:rsidR="000A16D8">
        <w:rPr>
          <w:rFonts w:ascii="Times New Roman" w:hAnsi="Times New Roman" w:cs="Times New Roman"/>
          <w:i/>
          <w:iCs/>
          <w:sz w:val="28"/>
          <w:szCs w:val="28"/>
        </w:rPr>
        <w:t>SEFA</w:t>
      </w:r>
      <w:r w:rsidR="000A16D8">
        <w:rPr>
          <w:rFonts w:ascii="Times New Roman" w:hAnsi="Times New Roman" w:cs="Times New Roman"/>
          <w:sz w:val="28"/>
          <w:szCs w:val="28"/>
        </w:rPr>
        <w:t xml:space="preserve"> schedules for: 1</w:t>
      </w:r>
      <w:r w:rsidR="00BD164F">
        <w:rPr>
          <w:rFonts w:ascii="Times New Roman" w:hAnsi="Times New Roman" w:cs="Times New Roman"/>
          <w:sz w:val="28"/>
          <w:szCs w:val="28"/>
        </w:rPr>
        <w:t>)</w:t>
      </w:r>
      <w:r w:rsidR="000A16D8">
        <w:rPr>
          <w:rFonts w:ascii="Times New Roman" w:hAnsi="Times New Roman" w:cs="Times New Roman"/>
          <w:sz w:val="28"/>
          <w:szCs w:val="28"/>
        </w:rPr>
        <w:t xml:space="preserve"> Completeness, 2</w:t>
      </w:r>
      <w:r w:rsidR="00BD164F">
        <w:rPr>
          <w:rFonts w:ascii="Times New Roman" w:hAnsi="Times New Roman" w:cs="Times New Roman"/>
          <w:sz w:val="28"/>
          <w:szCs w:val="28"/>
        </w:rPr>
        <w:t>)</w:t>
      </w:r>
      <w:r w:rsidR="000A16D8">
        <w:rPr>
          <w:rFonts w:ascii="Times New Roman" w:hAnsi="Times New Roman" w:cs="Times New Roman"/>
          <w:sz w:val="28"/>
          <w:szCs w:val="28"/>
        </w:rPr>
        <w:t xml:space="preserve"> Correct Flow, 3</w:t>
      </w:r>
      <w:r w:rsidR="00BD164F">
        <w:rPr>
          <w:rFonts w:ascii="Times New Roman" w:hAnsi="Times New Roman" w:cs="Times New Roman"/>
          <w:sz w:val="28"/>
          <w:szCs w:val="28"/>
        </w:rPr>
        <w:t>)</w:t>
      </w:r>
      <w:r w:rsidR="000A16D8">
        <w:rPr>
          <w:rFonts w:ascii="Times New Roman" w:hAnsi="Times New Roman" w:cs="Times New Roman"/>
          <w:sz w:val="28"/>
          <w:szCs w:val="28"/>
        </w:rPr>
        <w:t xml:space="preserve"> Proper Formatting, </w:t>
      </w:r>
      <w:r w:rsidR="00BD164F">
        <w:rPr>
          <w:rFonts w:ascii="Times New Roman" w:hAnsi="Times New Roman" w:cs="Times New Roman"/>
          <w:sz w:val="28"/>
          <w:szCs w:val="28"/>
        </w:rPr>
        <w:t>4)</w:t>
      </w:r>
      <w:r w:rsidR="000A16D8">
        <w:rPr>
          <w:rFonts w:ascii="Times New Roman" w:hAnsi="Times New Roman" w:cs="Times New Roman"/>
          <w:sz w:val="28"/>
          <w:szCs w:val="28"/>
        </w:rPr>
        <w:t xml:space="preserve"> Accurate Math and 5</w:t>
      </w:r>
      <w:r w:rsidR="00BD164F">
        <w:rPr>
          <w:rFonts w:ascii="Times New Roman" w:hAnsi="Times New Roman" w:cs="Times New Roman"/>
          <w:sz w:val="28"/>
          <w:szCs w:val="28"/>
        </w:rPr>
        <w:t>)</w:t>
      </w:r>
      <w:r w:rsidR="000A16D8">
        <w:rPr>
          <w:rFonts w:ascii="Times New Roman" w:hAnsi="Times New Roman" w:cs="Times New Roman"/>
          <w:sz w:val="28"/>
          <w:szCs w:val="28"/>
        </w:rPr>
        <w:t xml:space="preserve"> Reasonableness.</w:t>
      </w:r>
    </w:p>
    <w:p w14:paraId="3C395F0D" w14:textId="77777777" w:rsidR="00E50119" w:rsidRPr="00E50119" w:rsidRDefault="00E50119" w:rsidP="00E50119">
      <w:pPr>
        <w:rPr>
          <w:rFonts w:ascii="Times New Roman" w:hAnsi="Times New Roman" w:cs="Times New Roman"/>
          <w:sz w:val="28"/>
          <w:szCs w:val="28"/>
        </w:rPr>
      </w:pPr>
    </w:p>
    <w:sectPr w:rsidR="00E50119" w:rsidRPr="00E50119" w:rsidSect="00BD16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37AA0"/>
    <w:multiLevelType w:val="hybridMultilevel"/>
    <w:tmpl w:val="C35C2382"/>
    <w:lvl w:ilvl="0" w:tplc="ECAE5484">
      <w:numFmt w:val="bullet"/>
      <w:lvlText w:val=""/>
      <w:lvlJc w:val="left"/>
      <w:pPr>
        <w:ind w:left="720" w:hanging="360"/>
      </w:pPr>
      <w:rPr>
        <w:rFonts w:ascii="Wingdings 2" w:eastAsiaTheme="minorHAnsi" w:hAnsi="Wingdings 2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79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0F"/>
    <w:rsid w:val="000445DC"/>
    <w:rsid w:val="00096269"/>
    <w:rsid w:val="000A16D8"/>
    <w:rsid w:val="002C36F2"/>
    <w:rsid w:val="00327898"/>
    <w:rsid w:val="003B5CA2"/>
    <w:rsid w:val="00500D6F"/>
    <w:rsid w:val="00663A8C"/>
    <w:rsid w:val="006A2162"/>
    <w:rsid w:val="007C270F"/>
    <w:rsid w:val="00831DDB"/>
    <w:rsid w:val="009B7483"/>
    <w:rsid w:val="00BD164F"/>
    <w:rsid w:val="00C567F6"/>
    <w:rsid w:val="00D868F4"/>
    <w:rsid w:val="00E36223"/>
    <w:rsid w:val="00E5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06531"/>
  <w15:chartTrackingRefBased/>
  <w15:docId w15:val="{3F595AD3-BDCA-4AF5-88FC-E7CDECB0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7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7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7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7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7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7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7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7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7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7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7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7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7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7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7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7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7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7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7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7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7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7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7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74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m.gov/data-services/Assistance%20Listings/datagov/2025?privacy=Public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DD1BE906A614498D8DDA9A9F57CE7" ma:contentTypeVersion="2" ma:contentTypeDescription="Create a new document." ma:contentTypeScope="" ma:versionID="f3bc322e7f949b846894871c0a749047">
  <xsd:schema xmlns:xsd="http://www.w3.org/2001/XMLSchema" xmlns:xs="http://www.w3.org/2001/XMLSchema" xmlns:p="http://schemas.microsoft.com/office/2006/metadata/properties" xmlns:ns1="http://schemas.microsoft.com/sharepoint/v3" xmlns:ns2="f3725848-e058-4ee5-9d24-ffa17a7e8063" targetNamespace="http://schemas.microsoft.com/office/2006/metadata/properties" ma:root="true" ma:fieldsID="9ef3e9d33f83fe21b449eb52f7910c50" ns1:_="" ns2:_="">
    <xsd:import namespace="http://schemas.microsoft.com/sharepoint/v3"/>
    <xsd:import namespace="f3725848-e058-4ee5-9d24-ffa17a7e806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25848-e058-4ee5-9d24-ffa17a7e8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010EEB-A63D-4093-BA79-5FA3D978219D}"/>
</file>

<file path=customXml/itemProps2.xml><?xml version="1.0" encoding="utf-8"?>
<ds:datastoreItem xmlns:ds="http://schemas.openxmlformats.org/officeDocument/2006/customXml" ds:itemID="{6D3866AC-3AEC-4B98-AD44-8ADFDF34C870}"/>
</file>

<file path=customXml/itemProps3.xml><?xml version="1.0" encoding="utf-8"?>
<ds:datastoreItem xmlns:ds="http://schemas.openxmlformats.org/officeDocument/2006/customXml" ds:itemID="{D72CD8BE-5BFE-42AE-A5BC-528ABD2C8D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Noplis, Carolyn (Finance)</dc:creator>
  <cp:keywords/>
  <dc:description/>
  <cp:lastModifiedBy>Camden, Jessica D (Finance)</cp:lastModifiedBy>
  <cp:revision>2</cp:revision>
  <dcterms:created xsi:type="dcterms:W3CDTF">2025-07-10T12:47:00Z</dcterms:created>
  <dcterms:modified xsi:type="dcterms:W3CDTF">2025-07-10T12:47:00Z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0x010100572DD1BE906A614498D8DDA9A9F57CE7</vt:lpwstr>
  </property>
</Properties>
</file>